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6A0" w:firstRow="1" w:lastRow="0" w:firstColumn="1" w:lastColumn="0" w:noHBand="1" w:noVBand="1"/>
      </w:tblPr>
      <w:tblGrid>
        <w:gridCol w:w="4680"/>
        <w:gridCol w:w="4680"/>
      </w:tblGrid>
      <w:tr w:rsidR="573964EA" w:rsidTr="573964EA" w14:paraId="7D32241A">
        <w:tc>
          <w:tcPr>
            <w:tcW w:w="4680" w:type="dxa"/>
            <w:tcMar/>
          </w:tcPr>
          <w:p w:rsidR="573964EA" w:rsidP="573964EA" w:rsidRDefault="573964EA" w14:paraId="6AFB7A15" w14:textId="1F43E7FA">
            <w:pPr>
              <w:pStyle w:val="Heading2"/>
            </w:pPr>
            <w:r w:rsidRPr="573964EA" w:rsidR="573964EA">
              <w:rPr>
                <w:b w:val="0"/>
                <w:bCs w:val="0"/>
                <w:color w:val="666666"/>
                <w:sz w:val="27"/>
                <w:szCs w:val="27"/>
              </w:rPr>
              <w:t>Professionalism and Social Media</w:t>
            </w:r>
          </w:p>
        </w:tc>
        <w:tc>
          <w:tcPr>
            <w:tcW w:w="4680" w:type="dxa"/>
            <w:tcMar/>
          </w:tcPr>
          <w:p w:rsidR="573964EA" w:rsidP="573964EA" w:rsidRDefault="573964EA" w14:paraId="51497F1F" w14:textId="0E9E6BFF">
            <w:pPr>
              <w:spacing w:line="375" w:lineRule="exact"/>
            </w:pPr>
            <w:r w:rsidR="573964EA">
              <w:rPr/>
              <w:t xml:space="preserve"> </w:t>
            </w:r>
          </w:p>
        </w:tc>
      </w:tr>
    </w:tbl>
    <w:p w:rsidR="573964EA" w:rsidRDefault="573964EA" w14:paraId="6D15853D" w14:textId="24F4FF8D">
      <w:r w:rsidRPr="573964EA" w:rsidR="573964EA">
        <w:rPr>
          <w:rFonts w:ascii="Trebuchet MS" w:hAnsi="Trebuchet MS" w:eastAsia="Trebuchet MS" w:cs="Trebuchet MS"/>
          <w:b w:val="0"/>
          <w:bCs w:val="0"/>
          <w:i w:val="0"/>
          <w:iCs w:val="0"/>
          <w:noProof w:val="0"/>
          <w:color w:val="000000" w:themeColor="text1" w:themeTint="FF" w:themeShade="FF"/>
          <w:sz w:val="18"/>
          <w:szCs w:val="18"/>
          <w:lang w:val="en-US"/>
        </w:rPr>
        <w:t>Social media plays a significant role in the lives of nurses in both their professional and personal lives. Additionally, social media is now considered a mainstream part of the process for recruiting and hiring candidates. Inappropriate or unethical conduct on social media can create legal problems for nurses as well as the field of nursing.</w:t>
      </w:r>
    </w:p>
    <w:p w:rsidR="573964EA" w:rsidRDefault="573964EA" w14:paraId="39E71256" w14:textId="08536328">
      <w:r w:rsidRPr="573964EA" w:rsidR="573964EA">
        <w:rPr>
          <w:rFonts w:ascii="Trebuchet MS" w:hAnsi="Trebuchet MS" w:eastAsia="Trebuchet MS" w:cs="Trebuchet MS"/>
          <w:b w:val="0"/>
          <w:bCs w:val="0"/>
          <w:i w:val="0"/>
          <w:iCs w:val="0"/>
          <w:noProof w:val="0"/>
          <w:color w:val="000000" w:themeColor="text1" w:themeTint="FF" w:themeShade="FF"/>
          <w:sz w:val="18"/>
          <w:szCs w:val="18"/>
          <w:lang w:val="en-US"/>
        </w:rPr>
        <w:t>Login to all social media sites in which you engage. Review your profile, pictures and posts. Based on the professional standards of nursing, identify items that would be considered unprofessional and potentially detrimental to your career and that negatively impact the reputation of the nursing field.</w:t>
      </w:r>
    </w:p>
    <w:p w:rsidR="573964EA" w:rsidRDefault="573964EA" w14:paraId="33F970EF" w14:textId="5EBBA066">
      <w:r w:rsidRPr="573964EA" w:rsidR="573964EA">
        <w:rPr>
          <w:rFonts w:ascii="Trebuchet MS" w:hAnsi="Trebuchet MS" w:eastAsia="Trebuchet MS" w:cs="Trebuchet MS"/>
          <w:b w:val="0"/>
          <w:bCs w:val="0"/>
          <w:i w:val="0"/>
          <w:iCs w:val="0"/>
          <w:noProof w:val="0"/>
          <w:color w:val="000000" w:themeColor="text1" w:themeTint="FF" w:themeShade="FF"/>
          <w:sz w:val="18"/>
          <w:szCs w:val="18"/>
          <w:lang w:val="en-US"/>
        </w:rPr>
        <w:t>In 500-750 words, summarize the findings of your review. Include the following:</w:t>
      </w:r>
    </w:p>
    <w:p w:rsidR="573964EA" w:rsidP="573964EA" w:rsidRDefault="573964EA" w14:paraId="18F65385" w14:textId="46FEC520">
      <w:pPr>
        <w:pStyle w:val="ListParagraph"/>
        <w:numPr>
          <w:ilvl w:val="0"/>
          <w:numId w:val="1"/>
        </w:numPr>
        <w:rPr>
          <w:b w:val="0"/>
          <w:bCs w:val="0"/>
          <w:i w:val="0"/>
          <w:iCs w:val="0"/>
          <w:color w:val="000000" w:themeColor="text1" w:themeTint="FF" w:themeShade="FF"/>
          <w:sz w:val="18"/>
          <w:szCs w:val="18"/>
        </w:rPr>
      </w:pPr>
      <w:r w:rsidRPr="573964EA" w:rsidR="573964EA">
        <w:rPr>
          <w:rFonts w:ascii="Trebuchet MS" w:hAnsi="Trebuchet MS" w:eastAsia="Trebuchet MS" w:cs="Trebuchet MS"/>
          <w:b w:val="0"/>
          <w:bCs w:val="0"/>
          <w:i w:val="0"/>
          <w:iCs w:val="0"/>
          <w:noProof w:val="0"/>
          <w:color w:val="000000" w:themeColor="text1" w:themeTint="FF" w:themeShade="FF"/>
          <w:sz w:val="18"/>
          <w:szCs w:val="18"/>
          <w:lang w:val="en-US"/>
        </w:rPr>
        <w:t>Describe the posts or conversations in which you have engaged that might be considered inappropriate based on the professional standards of nursing.</w:t>
      </w:r>
    </w:p>
    <w:p w:rsidR="573964EA" w:rsidP="573964EA" w:rsidRDefault="573964EA" w14:paraId="0EE23C77" w14:textId="731CE79F">
      <w:pPr>
        <w:pStyle w:val="ListParagraph"/>
        <w:numPr>
          <w:ilvl w:val="0"/>
          <w:numId w:val="1"/>
        </w:numPr>
        <w:rPr>
          <w:b w:val="0"/>
          <w:bCs w:val="0"/>
          <w:i w:val="0"/>
          <w:iCs w:val="0"/>
          <w:color w:val="000000" w:themeColor="text1" w:themeTint="FF" w:themeShade="FF"/>
          <w:sz w:val="18"/>
          <w:szCs w:val="18"/>
        </w:rPr>
      </w:pPr>
      <w:r w:rsidRPr="573964EA" w:rsidR="573964EA">
        <w:rPr>
          <w:rFonts w:ascii="Trebuchet MS" w:hAnsi="Trebuchet MS" w:eastAsia="Trebuchet MS" w:cs="Trebuchet MS"/>
          <w:b w:val="0"/>
          <w:bCs w:val="0"/>
          <w:i w:val="0"/>
          <w:iCs w:val="0"/>
          <w:noProof w:val="0"/>
          <w:color w:val="000000" w:themeColor="text1" w:themeTint="FF" w:themeShade="FF"/>
          <w:sz w:val="18"/>
          <w:szCs w:val="18"/>
          <w:lang w:val="en-US"/>
        </w:rPr>
        <w:t>Discuss why nurses have a responsibility to uphold a standard of conduct consistent with the standards governing the profession of nursing at work and in their personal lives. Include discussion of how personal conduct can violate HIPAA or be considered unethical or unprofessional. Provide an example of each to support your answer.</w:t>
      </w:r>
    </w:p>
    <w:p w:rsidR="573964EA" w:rsidP="573964EA" w:rsidRDefault="573964EA" w14:paraId="762AF034" w14:textId="37ECBD4E">
      <w:pPr>
        <w:pStyle w:val="ListParagraph"/>
        <w:numPr>
          <w:ilvl w:val="0"/>
          <w:numId w:val="1"/>
        </w:numPr>
        <w:rPr>
          <w:b w:val="0"/>
          <w:bCs w:val="0"/>
          <w:i w:val="0"/>
          <w:iCs w:val="0"/>
          <w:color w:val="000000" w:themeColor="text1" w:themeTint="FF" w:themeShade="FF"/>
          <w:sz w:val="18"/>
          <w:szCs w:val="18"/>
        </w:rPr>
      </w:pPr>
      <w:r w:rsidRPr="573964EA" w:rsidR="573964EA">
        <w:rPr>
          <w:rFonts w:ascii="Trebuchet MS" w:hAnsi="Trebuchet MS" w:eastAsia="Trebuchet MS" w:cs="Trebuchet MS"/>
          <w:b w:val="0"/>
          <w:bCs w:val="0"/>
          <w:i w:val="0"/>
          <w:iCs w:val="0"/>
          <w:noProof w:val="0"/>
          <w:color w:val="000000" w:themeColor="text1" w:themeTint="FF" w:themeShade="FF"/>
          <w:sz w:val="18"/>
          <w:szCs w:val="18"/>
          <w:lang w:val="en-US"/>
        </w:rPr>
        <w:t>Based on the analysis of your social media, discuss what areas of your social media activity reflect Christian values as they relate to respecting human value and dignity for all individuals. Describe areas of your social media activity that could be improved.</w:t>
      </w:r>
    </w:p>
    <w:p w:rsidR="573964EA" w:rsidRDefault="573964EA" w14:paraId="2A54E008" w14:textId="7F0BDAFA">
      <w:r w:rsidRPr="573964EA" w:rsidR="573964EA">
        <w:rPr>
          <w:rFonts w:ascii="Trebuchet MS" w:hAnsi="Trebuchet MS" w:eastAsia="Trebuchet MS" w:cs="Trebuchet MS"/>
          <w:b w:val="0"/>
          <w:bCs w:val="0"/>
          <w:i w:val="0"/>
          <w:iCs w:val="0"/>
          <w:noProof w:val="0"/>
          <w:color w:val="000000" w:themeColor="text1" w:themeTint="FF" w:themeShade="FF"/>
          <w:sz w:val="18"/>
          <w:szCs w:val="18"/>
          <w:lang w:val="en-US"/>
        </w:rPr>
        <w:t>Prepare this assignment according to the guidelines found in the APA Style Guide, located in the Student Success Center. An abstract is not required.</w:t>
      </w:r>
    </w:p>
    <w:p w:rsidR="573964EA" w:rsidRDefault="573964EA" w14:paraId="5FDF744F" w14:textId="7272EF7E">
      <w:r w:rsidRPr="573964EA" w:rsidR="573964EA">
        <w:rPr>
          <w:rFonts w:ascii="Trebuchet MS" w:hAnsi="Trebuchet MS" w:eastAsia="Trebuchet MS" w:cs="Trebuchet MS"/>
          <w:b w:val="0"/>
          <w:bCs w:val="0"/>
          <w:i w:val="0"/>
          <w:iCs w:val="0"/>
          <w:noProof w:val="0"/>
          <w:color w:val="000000" w:themeColor="text1" w:themeTint="FF" w:themeShade="FF"/>
          <w:sz w:val="18"/>
          <w:szCs w:val="18"/>
          <w:lang w:val="en-US"/>
        </w:rPr>
        <w:t>This assignment uses a rubric. Please review the rubric prior to beginning the assignment to become familiar with the expectations for successful completion.</w:t>
      </w:r>
    </w:p>
    <w:p w:rsidR="573964EA" w:rsidP="573964EA" w:rsidRDefault="573964EA" w14:paraId="487C9DB5" w14:textId="0E62432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421EAF9"/>
  <w15:docId w15:val="{264ddc96-0e6a-42a0-b050-1f892bd21b97}"/>
  <w:rsids>
    <w:rsidRoot w:val="6421EAF9"/>
    <w:rsid w:val="573964EA"/>
    <w:rsid w:val="6421EAF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feef9cfb13c54e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2019-10-09T15:58:50.1649719Z</dcterms:created>
  <dcterms:modified xsi:type="dcterms:W3CDTF">2019-10-09T15:59:22.0128854Z</dcterms:modified>
  <dc:creator>Richard Wesh</dc:creator>
  <lastModifiedBy>Richard Wesh</lastModifiedBy>
</coreProperties>
</file>