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A0" w:rsidRDefault="008D42A0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Application of Theory to Research: </w:t>
      </w:r>
    </w:p>
    <w:p w:rsidR="008D42A0" w:rsidRDefault="0092277C">
      <w:r>
        <w:rPr>
          <w:rFonts w:ascii="Helvetica" w:hAnsi="Helvetica" w:cs="Helvetica"/>
          <w:color w:val="2D3B45"/>
          <w:shd w:val="clear" w:color="auto" w:fill="FFFFFF"/>
        </w:rPr>
        <w:t>USE PEPLAU’S T</w:t>
      </w:r>
      <w:bookmarkStart w:id="0" w:name="_GoBack"/>
      <w:bookmarkEnd w:id="0"/>
      <w:r>
        <w:rPr>
          <w:rFonts w:ascii="Helvetica" w:hAnsi="Helvetica" w:cs="Helvetica"/>
          <w:color w:val="2D3B45"/>
          <w:shd w:val="clear" w:color="auto" w:fill="FFFFFF"/>
        </w:rPr>
        <w:t>HEORY</w:t>
      </w:r>
    </w:p>
    <w:sectPr w:rsidR="008D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A0"/>
    <w:rsid w:val="00634CE2"/>
    <w:rsid w:val="006372E5"/>
    <w:rsid w:val="008D42A0"/>
    <w:rsid w:val="0092277C"/>
    <w:rsid w:val="00B3440D"/>
    <w:rsid w:val="00D63925"/>
    <w:rsid w:val="00E32C54"/>
    <w:rsid w:val="00ED7C01"/>
    <w:rsid w:val="00F8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E73B"/>
  <w15:chartTrackingRefBased/>
  <w15:docId w15:val="{9FAA6D84-67FB-40DA-9345-62B4549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Jibril Yakubu</dc:creator>
  <cp:keywords/>
  <dc:description/>
  <cp:lastModifiedBy>Jibril Yakubu</cp:lastModifiedBy>
  <cp:revision>1</cp:revision>
  <dcterms:created xsi:type="dcterms:W3CDTF">2019-10-08T18:23:00Z</dcterms:created>
  <dcterms:modified xsi:type="dcterms:W3CDTF">2019-10-08T19:03:00Z</dcterms:modified>
</cp:coreProperties>
</file>