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A66F7" w14:textId="37E7CC0E" w:rsidR="007E01D0" w:rsidRPr="007E01D0" w:rsidRDefault="007E01D0" w:rsidP="007E01D0">
      <w:pPr>
        <w:spacing w:before="100" w:beforeAutospacing="1" w:after="100" w:afterAutospacing="1" w:line="240" w:lineRule="auto"/>
        <w:rPr>
          <w:rFonts w:eastAsia="Times New Roman"/>
          <w:color w:val="57835C"/>
          <w:szCs w:val="24"/>
        </w:rPr>
      </w:pPr>
      <w:r w:rsidRPr="007E01D0">
        <w:rPr>
          <w:rFonts w:eastAsia="Times New Roman"/>
          <w:color w:val="57835C"/>
          <w:szCs w:val="24"/>
        </w:rPr>
        <w:br/>
      </w:r>
      <w:r w:rsidRPr="007E01D0">
        <w:rPr>
          <w:rFonts w:eastAsia="Times New Roman"/>
          <w:b/>
          <w:bCs/>
          <w:color w:val="57835C"/>
          <w:szCs w:val="24"/>
        </w:rPr>
        <w:t>Title:</w:t>
      </w:r>
      <w:r>
        <w:rPr>
          <w:rFonts w:eastAsia="Times New Roman"/>
          <w:b/>
          <w:bCs/>
          <w:color w:val="57835C"/>
          <w:szCs w:val="24"/>
        </w:rPr>
        <w:t xml:space="preserve"> </w:t>
      </w:r>
      <w:bookmarkStart w:id="0" w:name="_GoBack"/>
      <w:bookmarkEnd w:id="0"/>
    </w:p>
    <w:p w14:paraId="400CD2D8" w14:textId="77777777" w:rsidR="007E01D0" w:rsidRPr="007E01D0" w:rsidRDefault="007E01D0" w:rsidP="007E01D0">
      <w:p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7E01D0">
        <w:rPr>
          <w:rFonts w:eastAsia="Times New Roman"/>
          <w:szCs w:val="24"/>
        </w:rPr>
        <w:t>Promoting Safety, Independence, and Least Restrictive Environments</w:t>
      </w:r>
    </w:p>
    <w:p w14:paraId="47017C63" w14:textId="77777777" w:rsidR="007E01D0" w:rsidRPr="007E01D0" w:rsidRDefault="007E01D0" w:rsidP="007E01D0">
      <w:pPr>
        <w:spacing w:before="100" w:beforeAutospacing="1" w:after="100" w:afterAutospacing="1" w:line="240" w:lineRule="auto"/>
        <w:rPr>
          <w:rFonts w:eastAsia="Times New Roman"/>
          <w:color w:val="57835C"/>
          <w:szCs w:val="24"/>
        </w:rPr>
      </w:pPr>
      <w:r w:rsidRPr="007E01D0">
        <w:rPr>
          <w:rFonts w:eastAsia="Times New Roman"/>
          <w:b/>
          <w:bCs/>
          <w:color w:val="57835C"/>
          <w:szCs w:val="24"/>
        </w:rPr>
        <w:t>Purpose of Assignment:</w:t>
      </w:r>
    </w:p>
    <w:p w14:paraId="1F0DCC97" w14:textId="77777777" w:rsidR="007E01D0" w:rsidRPr="007E01D0" w:rsidRDefault="007E01D0" w:rsidP="007E01D0">
      <w:p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7E01D0">
        <w:rPr>
          <w:rFonts w:eastAsia="Times New Roman"/>
          <w:szCs w:val="24"/>
        </w:rPr>
        <w:t>The purpose of this assignment is to demonstrate an understanding of safe post-operative care for older adults, including discharge options that promote an independent and least restrictive options.</w:t>
      </w:r>
    </w:p>
    <w:p w14:paraId="6F6E8289" w14:textId="77777777" w:rsidR="007E01D0" w:rsidRPr="007E01D0" w:rsidRDefault="007E01D0" w:rsidP="007E01D0">
      <w:pPr>
        <w:spacing w:before="100" w:beforeAutospacing="1" w:after="100" w:afterAutospacing="1" w:line="240" w:lineRule="auto"/>
        <w:rPr>
          <w:rFonts w:eastAsia="Times New Roman"/>
          <w:color w:val="57835C"/>
          <w:szCs w:val="24"/>
        </w:rPr>
      </w:pPr>
      <w:r w:rsidRPr="007E01D0">
        <w:rPr>
          <w:rFonts w:eastAsia="Times New Roman"/>
          <w:b/>
          <w:bCs/>
          <w:color w:val="57835C"/>
          <w:szCs w:val="24"/>
        </w:rPr>
        <w:t>Instructions:</w:t>
      </w:r>
    </w:p>
    <w:p w14:paraId="7D92BF1F" w14:textId="77777777" w:rsidR="007E01D0" w:rsidRPr="007E01D0" w:rsidRDefault="007E01D0" w:rsidP="007E01D0">
      <w:p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7E01D0">
        <w:rPr>
          <w:rFonts w:eastAsia="Times New Roman"/>
          <w:i/>
          <w:iCs/>
          <w:szCs w:val="24"/>
        </w:rPr>
        <w:t xml:space="preserve">Content: </w:t>
      </w:r>
    </w:p>
    <w:p w14:paraId="01BB041F" w14:textId="77777777" w:rsidR="007E01D0" w:rsidRPr="007E01D0" w:rsidRDefault="007E01D0" w:rsidP="007E01D0">
      <w:p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7E01D0">
        <w:rPr>
          <w:rFonts w:eastAsia="Times New Roman"/>
          <w:szCs w:val="24"/>
        </w:rPr>
        <w:t xml:space="preserve">Your 70-year-old client, Max, is </w:t>
      </w:r>
      <w:proofErr w:type="gramStart"/>
      <w:r w:rsidRPr="007E01D0">
        <w:rPr>
          <w:rFonts w:eastAsia="Times New Roman"/>
          <w:szCs w:val="24"/>
        </w:rPr>
        <w:t>1 hour</w:t>
      </w:r>
      <w:proofErr w:type="gramEnd"/>
      <w:r w:rsidRPr="007E01D0">
        <w:rPr>
          <w:rFonts w:eastAsia="Times New Roman"/>
          <w:szCs w:val="24"/>
        </w:rPr>
        <w:t xml:space="preserve"> post-op following a total hip replacement. On arrival to his room, Max tells you that his hip pain is an 8 on a scale of 1-10. As per the doctor’s order, you administer Demerol 50 mg IM. Max is usually up ad lib, and alert and oriented. However, he is a little sleepy and confused following the pain medication.</w:t>
      </w:r>
    </w:p>
    <w:p w14:paraId="7E99D67A" w14:textId="77777777" w:rsidR="007E01D0" w:rsidRPr="007E01D0" w:rsidRDefault="007E01D0" w:rsidP="007E01D0">
      <w:p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7E01D0">
        <w:rPr>
          <w:rFonts w:eastAsia="Times New Roman"/>
          <w:szCs w:val="24"/>
        </w:rPr>
        <w:t>In a Word document, answer the following:</w:t>
      </w:r>
    </w:p>
    <w:p w14:paraId="6EC5EF85" w14:textId="77777777" w:rsidR="007E01D0" w:rsidRPr="007E01D0" w:rsidRDefault="007E01D0" w:rsidP="007E01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7E01D0">
        <w:rPr>
          <w:rFonts w:eastAsia="Times New Roman"/>
          <w:szCs w:val="24"/>
        </w:rPr>
        <w:t>What safety concerns exist for Max?</w:t>
      </w:r>
    </w:p>
    <w:p w14:paraId="3A82B322" w14:textId="77777777" w:rsidR="007E01D0" w:rsidRPr="007E01D0" w:rsidRDefault="007E01D0" w:rsidP="007E01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7E01D0">
        <w:rPr>
          <w:rFonts w:eastAsia="Times New Roman"/>
          <w:szCs w:val="24"/>
        </w:rPr>
        <w:t xml:space="preserve">What interventions would we take to </w:t>
      </w:r>
      <w:proofErr w:type="gramStart"/>
      <w:r w:rsidRPr="007E01D0">
        <w:rPr>
          <w:rFonts w:eastAsia="Times New Roman"/>
          <w:szCs w:val="24"/>
        </w:rPr>
        <w:t>insure</w:t>
      </w:r>
      <w:proofErr w:type="gramEnd"/>
      <w:r w:rsidRPr="007E01D0">
        <w:rPr>
          <w:rFonts w:eastAsia="Times New Roman"/>
          <w:szCs w:val="24"/>
        </w:rPr>
        <w:t xml:space="preserve"> Max’s safety?</w:t>
      </w:r>
    </w:p>
    <w:p w14:paraId="431EF5E5" w14:textId="77777777" w:rsidR="007E01D0" w:rsidRPr="007E01D0" w:rsidRDefault="007E01D0" w:rsidP="007E01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7E01D0">
        <w:rPr>
          <w:rFonts w:eastAsia="Times New Roman"/>
          <w:szCs w:val="24"/>
        </w:rPr>
        <w:t>Is Demerol a good choice for 70-year-old Max? Why or why not?</w:t>
      </w:r>
    </w:p>
    <w:p w14:paraId="15CC242A" w14:textId="77777777" w:rsidR="007E01D0" w:rsidRPr="007E01D0" w:rsidRDefault="007E01D0" w:rsidP="007E01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7E01D0">
        <w:rPr>
          <w:rFonts w:eastAsia="Times New Roman"/>
          <w:szCs w:val="24"/>
        </w:rPr>
        <w:t xml:space="preserve">You are in a discharge meeting for Max which is also attended by Max’s wife, the RN leading the team today, physical therapy, and a pharmacist. Max’s wife would like him to return </w:t>
      </w:r>
      <w:proofErr w:type="gramStart"/>
      <w:r w:rsidRPr="007E01D0">
        <w:rPr>
          <w:rFonts w:eastAsia="Times New Roman"/>
          <w:szCs w:val="24"/>
        </w:rPr>
        <w:t>home, but</w:t>
      </w:r>
      <w:proofErr w:type="gramEnd"/>
      <w:r w:rsidRPr="007E01D0">
        <w:rPr>
          <w:rFonts w:eastAsia="Times New Roman"/>
          <w:szCs w:val="24"/>
        </w:rPr>
        <w:t xml:space="preserve"> isn’t sure how she will manage. What type of services could help Max safely return home?</w:t>
      </w:r>
    </w:p>
    <w:p w14:paraId="53942E28" w14:textId="77777777" w:rsidR="007E01D0" w:rsidRPr="007E01D0" w:rsidRDefault="007E01D0" w:rsidP="007E01D0">
      <w:p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7E01D0">
        <w:rPr>
          <w:rFonts w:eastAsia="Times New Roman"/>
          <w:i/>
          <w:iCs/>
          <w:szCs w:val="24"/>
        </w:rPr>
        <w:t>Format</w:t>
      </w:r>
      <w:r w:rsidRPr="007E01D0">
        <w:rPr>
          <w:rFonts w:eastAsia="Times New Roman"/>
          <w:szCs w:val="24"/>
        </w:rPr>
        <w:t>:</w:t>
      </w:r>
    </w:p>
    <w:p w14:paraId="76BB98A2" w14:textId="77777777" w:rsidR="007E01D0" w:rsidRPr="007E01D0" w:rsidRDefault="007E01D0" w:rsidP="007E01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7E01D0">
        <w:rPr>
          <w:rFonts w:eastAsia="Times New Roman"/>
          <w:szCs w:val="24"/>
        </w:rPr>
        <w:t>Standard American English (correct grammar, punctuation, etc.)</w:t>
      </w:r>
    </w:p>
    <w:p w14:paraId="15DB7278" w14:textId="77777777" w:rsidR="007E01D0" w:rsidRPr="007E01D0" w:rsidRDefault="007E01D0" w:rsidP="007E01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7E01D0">
        <w:rPr>
          <w:rFonts w:eastAsia="Times New Roman"/>
          <w:szCs w:val="24"/>
        </w:rPr>
        <w:t>Logical, original and insightful</w:t>
      </w:r>
    </w:p>
    <w:p w14:paraId="1EC32390" w14:textId="77777777" w:rsidR="007E01D0" w:rsidRPr="007E01D0" w:rsidRDefault="007E01D0" w:rsidP="007E01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7E01D0">
        <w:rPr>
          <w:rFonts w:eastAsia="Times New Roman"/>
          <w:szCs w:val="24"/>
        </w:rPr>
        <w:t>Professional organization, style, and mechanics in APA format</w:t>
      </w:r>
    </w:p>
    <w:p w14:paraId="291BC363" w14:textId="77777777" w:rsidR="005937C6" w:rsidRDefault="007E01D0"/>
    <w:sectPr w:rsidR="00593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4D2"/>
    <w:multiLevelType w:val="multilevel"/>
    <w:tmpl w:val="8D2EA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2C4009"/>
    <w:multiLevelType w:val="multilevel"/>
    <w:tmpl w:val="91144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D0"/>
    <w:rsid w:val="00180F38"/>
    <w:rsid w:val="005640BC"/>
    <w:rsid w:val="007E01D0"/>
    <w:rsid w:val="00810C62"/>
    <w:rsid w:val="00847208"/>
    <w:rsid w:val="008A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CA411"/>
  <w15:chartTrackingRefBased/>
  <w15:docId w15:val="{B47CEB02-5C78-4CC6-9429-D09617AE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4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Jacy</dc:creator>
  <cp:keywords/>
  <dc:description/>
  <cp:lastModifiedBy>Elizabeth Jacy</cp:lastModifiedBy>
  <cp:revision>1</cp:revision>
  <dcterms:created xsi:type="dcterms:W3CDTF">2020-08-29T05:06:00Z</dcterms:created>
  <dcterms:modified xsi:type="dcterms:W3CDTF">2020-08-29T05:09:00Z</dcterms:modified>
</cp:coreProperties>
</file>