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479E4" w14:textId="5957F170" w:rsidR="003D2F2B" w:rsidRDefault="003D2F2B" w:rsidP="003D2F2B">
      <w:pPr>
        <w:pStyle w:val="NoSpacing"/>
      </w:pPr>
      <w:r>
        <w:t xml:space="preserve">In the first world document you can find the information of the module you need use it to complete this assignment. </w:t>
      </w:r>
      <w:r w:rsidR="00C306DC">
        <w:t xml:space="preserve">You don’t need use </w:t>
      </w:r>
      <w:r w:rsidR="00D658DB">
        <w:t xml:space="preserve">other resources, and it is not necessary APA style </w:t>
      </w:r>
    </w:p>
    <w:p w14:paraId="73F24366" w14:textId="3DA09B55" w:rsidR="003D2F2B" w:rsidRDefault="003D2F2B" w:rsidP="003D2F2B">
      <w:pPr>
        <w:pStyle w:val="NoSpacing"/>
      </w:pPr>
      <w:r>
        <w:t>Here you have two video links:</w:t>
      </w:r>
    </w:p>
    <w:p w14:paraId="37DE4932" w14:textId="77777777" w:rsidR="003D2F2B" w:rsidRDefault="003D2F2B" w:rsidP="003D2F2B">
      <w:pPr>
        <w:pStyle w:val="NoSpacing"/>
      </w:pPr>
    </w:p>
    <w:p w14:paraId="5B03C5EE" w14:textId="75B4E5BC" w:rsidR="00E241B5" w:rsidRPr="00E241B5" w:rsidRDefault="00E241B5" w:rsidP="003D2F2B">
      <w:pPr>
        <w:pStyle w:val="NoSpacing"/>
      </w:pPr>
      <w:r w:rsidRPr="00E241B5">
        <w:t>View:</w:t>
      </w:r>
    </w:p>
    <w:p w14:paraId="3ACD1BD2" w14:textId="5AD7D44F" w:rsidR="00E241B5" w:rsidRDefault="00D1751E" w:rsidP="003D2F2B">
      <w:pPr>
        <w:pStyle w:val="NoSpacing"/>
      </w:pPr>
      <w:hyperlink r:id="rId5" w:tgtFrame="_blank" w:tooltip="US Department of Health and Human Services Social Determinants of Health" w:history="1">
        <w:r w:rsidR="00E241B5" w:rsidRPr="00E241B5">
          <w:rPr>
            <w:color w:val="0000FF"/>
            <w:u w:val="single"/>
          </w:rPr>
          <w:t>US Department of Health and Human Services Social Determinants of Health (Links to an external site.)</w:t>
        </w:r>
      </w:hyperlink>
      <w:hyperlink r:id="rId6" w:history="1">
        <w:r w:rsidR="00E241B5" w:rsidRPr="00E241B5">
          <w:rPr>
            <w:color w:val="0000FF"/>
            <w:u w:val="single"/>
          </w:rPr>
          <w:t xml:space="preserve"> </w:t>
        </w:r>
      </w:hyperlink>
    </w:p>
    <w:p w14:paraId="24F8C639" w14:textId="77777777" w:rsidR="00E241B5" w:rsidRPr="00E241B5" w:rsidRDefault="00E241B5" w:rsidP="003D2F2B">
      <w:pPr>
        <w:pStyle w:val="NoSpacing"/>
      </w:pPr>
    </w:p>
    <w:p w14:paraId="50B927AF" w14:textId="77777777" w:rsidR="00E241B5" w:rsidRPr="00E241B5" w:rsidRDefault="00D1751E" w:rsidP="003D2F2B">
      <w:pPr>
        <w:pStyle w:val="NoSpacing"/>
      </w:pPr>
      <w:hyperlink r:id="rId7" w:tgtFrame="_blank" w:tooltip="World Health Organization video: Social Determinants of Health" w:history="1">
        <w:r w:rsidR="00E241B5" w:rsidRPr="00E241B5">
          <w:rPr>
            <w:color w:val="0000FF"/>
            <w:u w:val="single"/>
          </w:rPr>
          <w:t>World Health Organization video: Social Determinants of Health</w:t>
        </w:r>
      </w:hyperlink>
    </w:p>
    <w:p w14:paraId="5BA9EC6F" w14:textId="77777777" w:rsidR="00E241B5" w:rsidRPr="00E241B5" w:rsidRDefault="00E241B5" w:rsidP="003D2F2B">
      <w:pPr>
        <w:pStyle w:val="NoSpacing"/>
      </w:pPr>
    </w:p>
    <w:p w14:paraId="79FF3E23" w14:textId="77777777" w:rsidR="00E241B5" w:rsidRPr="00E241B5" w:rsidRDefault="00E241B5" w:rsidP="003D2F2B">
      <w:pPr>
        <w:pStyle w:val="NoSpacing"/>
      </w:pPr>
      <w:r w:rsidRPr="00E241B5">
        <w:t>Discussion #1: (4 points): After viewing the module and videos, answer the following questions:</w:t>
      </w:r>
    </w:p>
    <w:p w14:paraId="4FFFB243" w14:textId="77777777" w:rsidR="00E241B5" w:rsidRPr="00E241B5" w:rsidRDefault="00E241B5" w:rsidP="003D2F2B">
      <w:pPr>
        <w:pStyle w:val="NoSpacing"/>
      </w:pPr>
      <w:r w:rsidRPr="00E241B5">
        <w:t>1.    Name and explain 3 things that you learned from the videos and modules about social determinants of health that you were otherwise not aware of.</w:t>
      </w:r>
    </w:p>
    <w:p w14:paraId="1F669453" w14:textId="77777777" w:rsidR="00E241B5" w:rsidRPr="00E241B5" w:rsidRDefault="00E241B5" w:rsidP="003D2F2B">
      <w:pPr>
        <w:pStyle w:val="NoSpacing"/>
      </w:pPr>
      <w:r w:rsidRPr="00E241B5">
        <w:t>2.    How big an impact do you think social determinants of health affect public health in your local area and how?</w:t>
      </w:r>
    </w:p>
    <w:p w14:paraId="3D5501C7" w14:textId="77777777" w:rsidR="00E241B5" w:rsidRPr="00E241B5" w:rsidRDefault="00E241B5" w:rsidP="003D2F2B">
      <w:pPr>
        <w:pStyle w:val="NoSpacing"/>
      </w:pPr>
      <w:r w:rsidRPr="00E241B5">
        <w:t>3.    What are some ways public health nurses and public health departments can address social determinants of health to improve public and community health?</w:t>
      </w:r>
    </w:p>
    <w:p w14:paraId="01321008" w14:textId="59805F42" w:rsidR="00E241B5" w:rsidRPr="00E241B5" w:rsidRDefault="00E241B5" w:rsidP="003D2F2B">
      <w:pPr>
        <w:pStyle w:val="NoSpacing"/>
      </w:pPr>
      <w:r w:rsidRPr="00E241B5">
        <w:t>4.    How will you incorporate the knowledge you have learned about social determinants of health into your everyday practice?</w:t>
      </w:r>
    </w:p>
    <w:p w14:paraId="0D57EDAC" w14:textId="77777777" w:rsidR="001971B5" w:rsidRDefault="00D1751E" w:rsidP="003D2F2B">
      <w:pPr>
        <w:pStyle w:val="NoSpacing"/>
      </w:pPr>
    </w:p>
    <w:sectPr w:rsidR="001971B5" w:rsidSect="00353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D024B"/>
    <w:multiLevelType w:val="multilevel"/>
    <w:tmpl w:val="5C28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9902BC"/>
    <w:multiLevelType w:val="multilevel"/>
    <w:tmpl w:val="4D12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B5"/>
    <w:rsid w:val="00353DB0"/>
    <w:rsid w:val="003D2F2B"/>
    <w:rsid w:val="00732A46"/>
    <w:rsid w:val="00C306DC"/>
    <w:rsid w:val="00D1751E"/>
    <w:rsid w:val="00D658DB"/>
    <w:rsid w:val="00DF6DEC"/>
    <w:rsid w:val="00E2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424DD"/>
  <w15:chartTrackingRefBased/>
  <w15:docId w15:val="{56597C98-C098-E04E-AF17-C0E7D02B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41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241B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241B5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E241B5"/>
  </w:style>
  <w:style w:type="paragraph" w:styleId="ListParagraph">
    <w:name w:val="List Paragraph"/>
    <w:basedOn w:val="Normal"/>
    <w:uiPriority w:val="34"/>
    <w:qFormat/>
    <w:rsid w:val="00E241B5"/>
    <w:pPr>
      <w:ind w:left="720"/>
      <w:contextualSpacing/>
    </w:pPr>
  </w:style>
  <w:style w:type="paragraph" w:styleId="NoSpacing">
    <w:name w:val="No Spacing"/>
    <w:uiPriority w:val="1"/>
    <w:qFormat/>
    <w:rsid w:val="003D2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S1IX3Mam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Lul6KNIw_8" TargetMode="External"/><Relationship Id="rId5" Type="http://schemas.openxmlformats.org/officeDocument/2006/relationships/hyperlink" Target="https://www.youtube.com/watch?v=5Lul6KNIw_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KI</cp:lastModifiedBy>
  <cp:revision>2</cp:revision>
  <dcterms:created xsi:type="dcterms:W3CDTF">2020-08-27T07:24:00Z</dcterms:created>
  <dcterms:modified xsi:type="dcterms:W3CDTF">2020-08-27T07:24:00Z</dcterms:modified>
</cp:coreProperties>
</file>